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F72C1" w14:textId="77777777" w:rsidR="00D967E2" w:rsidRPr="00D967E2" w:rsidRDefault="00D967E2" w:rsidP="008841B5">
      <w:pPr>
        <w:keepNext/>
        <w:jc w:val="both"/>
        <w:outlineLvl w:val="0"/>
        <w:rPr>
          <w:rFonts w:ascii="Arial" w:hAnsi="Arial" w:cs="Arial"/>
          <w:b/>
          <w:kern w:val="28"/>
          <w:sz w:val="24"/>
          <w:szCs w:val="24"/>
        </w:rPr>
      </w:pPr>
    </w:p>
    <w:p w14:paraId="0EC237F9" w14:textId="77777777" w:rsidR="00D967E2" w:rsidRPr="00D967E2" w:rsidRDefault="00D967E2" w:rsidP="008841B5">
      <w:pPr>
        <w:keepNext/>
        <w:jc w:val="both"/>
        <w:outlineLvl w:val="0"/>
        <w:rPr>
          <w:rFonts w:ascii="Arial" w:hAnsi="Arial" w:cs="Arial"/>
          <w:b/>
          <w:kern w:val="28"/>
          <w:sz w:val="24"/>
          <w:szCs w:val="24"/>
        </w:rPr>
      </w:pPr>
    </w:p>
    <w:p w14:paraId="081F52B1" w14:textId="4816546F" w:rsidR="0042772B" w:rsidRPr="00D967E2" w:rsidRDefault="00745436" w:rsidP="008841B5">
      <w:pPr>
        <w:keepNext/>
        <w:jc w:val="both"/>
        <w:outlineLvl w:val="0"/>
        <w:rPr>
          <w:rFonts w:ascii="Arial" w:hAnsi="Arial" w:cs="Arial"/>
          <w:b/>
          <w:kern w:val="28"/>
          <w:sz w:val="28"/>
          <w:szCs w:val="24"/>
        </w:rPr>
      </w:pPr>
      <w:r w:rsidRPr="00D967E2">
        <w:rPr>
          <w:rFonts w:ascii="Arial" w:hAnsi="Arial" w:cs="Arial"/>
          <w:b/>
          <w:kern w:val="28"/>
          <w:sz w:val="28"/>
          <w:szCs w:val="24"/>
        </w:rPr>
        <w:t xml:space="preserve">A.M. Phillip - </w:t>
      </w:r>
      <w:r w:rsidR="0042772B" w:rsidRPr="00D967E2">
        <w:rPr>
          <w:rFonts w:ascii="Arial" w:hAnsi="Arial" w:cs="Arial"/>
          <w:b/>
          <w:kern w:val="28"/>
          <w:sz w:val="28"/>
          <w:szCs w:val="24"/>
        </w:rPr>
        <w:t>Introduction</w:t>
      </w:r>
    </w:p>
    <w:p w14:paraId="7AAB27D2" w14:textId="77777777" w:rsidR="0042772B" w:rsidRPr="00D967E2" w:rsidRDefault="0042772B" w:rsidP="008841B5">
      <w:pPr>
        <w:keepNext/>
        <w:jc w:val="both"/>
        <w:outlineLvl w:val="0"/>
        <w:rPr>
          <w:rFonts w:ascii="Arial" w:hAnsi="Arial" w:cs="Arial"/>
          <w:b/>
          <w:kern w:val="28"/>
          <w:sz w:val="24"/>
          <w:szCs w:val="24"/>
        </w:rPr>
      </w:pPr>
    </w:p>
    <w:p w14:paraId="76F66B7F" w14:textId="34B40EDE" w:rsidR="008841B5" w:rsidRPr="00D967E2" w:rsidRDefault="008841B5" w:rsidP="008841B5">
      <w:pPr>
        <w:keepNext/>
        <w:jc w:val="both"/>
        <w:outlineLvl w:val="0"/>
        <w:rPr>
          <w:rFonts w:ascii="Arial" w:hAnsi="Arial" w:cs="Arial"/>
          <w:b/>
          <w:kern w:val="28"/>
          <w:sz w:val="24"/>
          <w:szCs w:val="24"/>
        </w:rPr>
      </w:pPr>
      <w:r w:rsidRPr="00D967E2">
        <w:rPr>
          <w:rFonts w:ascii="Arial" w:hAnsi="Arial" w:cs="Arial"/>
          <w:b/>
          <w:kern w:val="28"/>
          <w:sz w:val="24"/>
          <w:szCs w:val="24"/>
        </w:rPr>
        <w:t>Company Profile</w:t>
      </w:r>
    </w:p>
    <w:p w14:paraId="6686E9A9" w14:textId="77777777" w:rsidR="008841B5" w:rsidRPr="00D967E2" w:rsidRDefault="008841B5" w:rsidP="008841B5">
      <w:pPr>
        <w:keepNext/>
        <w:jc w:val="both"/>
        <w:outlineLvl w:val="0"/>
        <w:rPr>
          <w:rFonts w:ascii="Arial" w:hAnsi="Arial" w:cs="Arial"/>
          <w:b/>
          <w:kern w:val="28"/>
          <w:sz w:val="24"/>
          <w:szCs w:val="24"/>
        </w:rPr>
      </w:pPr>
    </w:p>
    <w:p w14:paraId="60BEE26B" w14:textId="77777777" w:rsidR="008841B5" w:rsidRPr="00D967E2" w:rsidRDefault="008841B5" w:rsidP="008841B5">
      <w:pPr>
        <w:jc w:val="both"/>
        <w:outlineLvl w:val="0"/>
        <w:rPr>
          <w:rFonts w:ascii="Arial" w:hAnsi="Arial" w:cs="Arial"/>
          <w:sz w:val="24"/>
          <w:szCs w:val="24"/>
        </w:rPr>
      </w:pPr>
      <w:r w:rsidRPr="00D967E2">
        <w:rPr>
          <w:rFonts w:ascii="Arial" w:hAnsi="Arial" w:cs="Arial"/>
          <w:sz w:val="24"/>
          <w:szCs w:val="24"/>
        </w:rPr>
        <w:t xml:space="preserve">The business was originally formed in 1955 by Alex Phillip at the </w:t>
      </w:r>
      <w:proofErr w:type="spellStart"/>
      <w:r w:rsidRPr="00D967E2">
        <w:rPr>
          <w:rFonts w:ascii="Arial" w:hAnsi="Arial" w:cs="Arial"/>
          <w:sz w:val="24"/>
          <w:szCs w:val="24"/>
        </w:rPr>
        <w:t>Muiryfaulds</w:t>
      </w:r>
      <w:proofErr w:type="spellEnd"/>
      <w:r w:rsidRPr="00D967E2">
        <w:rPr>
          <w:rFonts w:ascii="Arial" w:hAnsi="Arial" w:cs="Arial"/>
          <w:sz w:val="24"/>
          <w:szCs w:val="24"/>
        </w:rPr>
        <w:t xml:space="preserve"> site as a small rural garage carrying out maintenance and repairs to cars, trucks and agricultural machinery in the local community. With an appetite for tackling all jobs no matter how complex the business has continuously expanded with A M Phillip Ltd being formed in 1982. The new operating companies</w:t>
      </w:r>
    </w:p>
    <w:p w14:paraId="1600FD8A" w14:textId="77777777" w:rsidR="008841B5" w:rsidRPr="00D967E2" w:rsidRDefault="008841B5" w:rsidP="008841B5">
      <w:pPr>
        <w:jc w:val="both"/>
        <w:outlineLvl w:val="0"/>
        <w:rPr>
          <w:rFonts w:ascii="Arial" w:hAnsi="Arial" w:cs="Arial"/>
          <w:sz w:val="24"/>
          <w:szCs w:val="24"/>
        </w:rPr>
      </w:pPr>
      <w:r w:rsidRPr="00D967E2">
        <w:rPr>
          <w:rFonts w:ascii="Arial" w:hAnsi="Arial" w:cs="Arial"/>
          <w:sz w:val="24"/>
          <w:szCs w:val="24"/>
        </w:rPr>
        <w:t>A M Phillip Ltd – Main Activities (Vehicle Contract Hire and Rental / Central Management</w:t>
      </w:r>
    </w:p>
    <w:p w14:paraId="3F0B425E" w14:textId="77777777" w:rsidR="008841B5" w:rsidRPr="00D967E2" w:rsidRDefault="008841B5" w:rsidP="008841B5">
      <w:pPr>
        <w:jc w:val="both"/>
        <w:outlineLvl w:val="0"/>
        <w:rPr>
          <w:rFonts w:ascii="Arial" w:hAnsi="Arial" w:cs="Arial"/>
          <w:sz w:val="24"/>
          <w:szCs w:val="24"/>
        </w:rPr>
      </w:pPr>
    </w:p>
    <w:p w14:paraId="2DFDE292" w14:textId="77777777" w:rsidR="008841B5" w:rsidRPr="00D967E2" w:rsidRDefault="008841B5" w:rsidP="008841B5">
      <w:pPr>
        <w:jc w:val="both"/>
        <w:outlineLvl w:val="0"/>
        <w:rPr>
          <w:rFonts w:ascii="Arial" w:hAnsi="Arial" w:cs="Arial"/>
          <w:sz w:val="24"/>
          <w:szCs w:val="24"/>
        </w:rPr>
      </w:pPr>
      <w:r w:rsidRPr="00D967E2">
        <w:rPr>
          <w:rFonts w:ascii="Arial" w:hAnsi="Arial" w:cs="Arial"/>
          <w:sz w:val="24"/>
          <w:szCs w:val="24"/>
        </w:rPr>
        <w:t>A M Phillip Trucktech Ltd was formed in January 2006 and is a subsidiary of A M Phillip Ltd, currently operates through the following branches.</w:t>
      </w:r>
    </w:p>
    <w:p w14:paraId="7FE9CD62" w14:textId="77777777" w:rsidR="008841B5" w:rsidRDefault="008841B5" w:rsidP="008841B5">
      <w:pPr>
        <w:jc w:val="both"/>
        <w:outlineLvl w:val="0"/>
        <w:rPr>
          <w:rFonts w:ascii="Arial" w:hAnsi="Arial" w:cs="Arial"/>
          <w:sz w:val="24"/>
          <w:szCs w:val="24"/>
        </w:rPr>
      </w:pPr>
    </w:p>
    <w:p w14:paraId="0E798EEB" w14:textId="77777777" w:rsidR="00D967E2" w:rsidRPr="00D967E2" w:rsidRDefault="00D967E2" w:rsidP="008841B5">
      <w:pPr>
        <w:jc w:val="both"/>
        <w:outlineLvl w:val="0"/>
        <w:rPr>
          <w:rFonts w:ascii="Arial" w:hAnsi="Arial" w:cs="Arial"/>
          <w:sz w:val="24"/>
          <w:szCs w:val="24"/>
        </w:rPr>
      </w:pPr>
    </w:p>
    <w:p w14:paraId="47791A58" w14:textId="77777777" w:rsidR="008841B5" w:rsidRPr="00D967E2" w:rsidRDefault="008841B5" w:rsidP="008841B5">
      <w:pPr>
        <w:rPr>
          <w:rFonts w:ascii="Arial" w:hAnsi="Arial" w:cs="Arial"/>
          <w:b/>
          <w:sz w:val="24"/>
          <w:szCs w:val="24"/>
        </w:rPr>
      </w:pPr>
      <w:r w:rsidRPr="00D967E2">
        <w:rPr>
          <w:rFonts w:ascii="Arial" w:hAnsi="Arial" w:cs="Arial"/>
          <w:b/>
          <w:sz w:val="24"/>
          <w:szCs w:val="24"/>
        </w:rPr>
        <w:t>Forfar  (</w:t>
      </w:r>
      <w:proofErr w:type="spellStart"/>
      <w:r w:rsidRPr="00D967E2">
        <w:rPr>
          <w:rFonts w:ascii="Arial" w:hAnsi="Arial" w:cs="Arial"/>
          <w:b/>
          <w:sz w:val="24"/>
          <w:szCs w:val="24"/>
        </w:rPr>
        <w:t>Muiryfaulds</w:t>
      </w:r>
      <w:proofErr w:type="spellEnd"/>
      <w:r w:rsidRPr="00D967E2">
        <w:rPr>
          <w:rFonts w:ascii="Arial" w:hAnsi="Arial" w:cs="Arial"/>
          <w:b/>
          <w:sz w:val="24"/>
          <w:szCs w:val="24"/>
        </w:rPr>
        <w:t>)</w:t>
      </w:r>
    </w:p>
    <w:p w14:paraId="0BF4719F" w14:textId="77777777" w:rsidR="008841B5" w:rsidRPr="00D967E2" w:rsidRDefault="008841B5" w:rsidP="008841B5">
      <w:pPr>
        <w:rPr>
          <w:rFonts w:ascii="Arial" w:hAnsi="Arial" w:cs="Arial"/>
          <w:sz w:val="24"/>
          <w:szCs w:val="24"/>
        </w:rPr>
      </w:pPr>
    </w:p>
    <w:p w14:paraId="3BB79776" w14:textId="77777777" w:rsidR="008841B5" w:rsidRPr="00D967E2" w:rsidRDefault="008841B5" w:rsidP="008841B5">
      <w:pPr>
        <w:jc w:val="both"/>
        <w:outlineLvl w:val="0"/>
        <w:rPr>
          <w:rFonts w:ascii="Arial" w:hAnsi="Arial" w:cs="Arial"/>
          <w:sz w:val="24"/>
          <w:szCs w:val="24"/>
        </w:rPr>
      </w:pPr>
      <w:r w:rsidRPr="00D967E2">
        <w:rPr>
          <w:rFonts w:ascii="Arial" w:hAnsi="Arial" w:cs="Arial"/>
          <w:sz w:val="24"/>
          <w:szCs w:val="24"/>
        </w:rPr>
        <w:t xml:space="preserve">In 1979 the Company became dealers for Fiat Trucks who later merged with </w:t>
      </w:r>
      <w:proofErr w:type="spellStart"/>
      <w:r w:rsidRPr="00D967E2">
        <w:rPr>
          <w:rFonts w:ascii="Arial" w:hAnsi="Arial" w:cs="Arial"/>
          <w:sz w:val="24"/>
          <w:szCs w:val="24"/>
        </w:rPr>
        <w:t>Magirus</w:t>
      </w:r>
      <w:proofErr w:type="spellEnd"/>
      <w:r w:rsidRPr="00D967E2">
        <w:rPr>
          <w:rFonts w:ascii="Arial" w:hAnsi="Arial" w:cs="Arial"/>
          <w:sz w:val="24"/>
          <w:szCs w:val="24"/>
        </w:rPr>
        <w:t xml:space="preserve"> </w:t>
      </w:r>
      <w:proofErr w:type="spellStart"/>
      <w:r w:rsidRPr="00D967E2">
        <w:rPr>
          <w:rFonts w:ascii="Arial" w:hAnsi="Arial" w:cs="Arial"/>
          <w:sz w:val="24"/>
          <w:szCs w:val="24"/>
        </w:rPr>
        <w:t>Deutz</w:t>
      </w:r>
      <w:proofErr w:type="spellEnd"/>
      <w:r w:rsidRPr="00D967E2">
        <w:rPr>
          <w:rFonts w:ascii="Arial" w:hAnsi="Arial" w:cs="Arial"/>
          <w:sz w:val="24"/>
          <w:szCs w:val="24"/>
        </w:rPr>
        <w:t xml:space="preserve">, Lancia </w:t>
      </w:r>
      <w:proofErr w:type="spellStart"/>
      <w:r w:rsidRPr="00D967E2">
        <w:rPr>
          <w:rFonts w:ascii="Arial" w:hAnsi="Arial" w:cs="Arial"/>
          <w:sz w:val="24"/>
          <w:szCs w:val="24"/>
        </w:rPr>
        <w:t>Veicoli</w:t>
      </w:r>
      <w:proofErr w:type="spellEnd"/>
      <w:r w:rsidRPr="00D967E2">
        <w:rPr>
          <w:rFonts w:ascii="Arial" w:hAnsi="Arial" w:cs="Arial"/>
          <w:sz w:val="24"/>
          <w:szCs w:val="24"/>
        </w:rPr>
        <w:t xml:space="preserve"> </w:t>
      </w:r>
      <w:proofErr w:type="spellStart"/>
      <w:r w:rsidRPr="00D967E2">
        <w:rPr>
          <w:rFonts w:ascii="Arial" w:hAnsi="Arial" w:cs="Arial"/>
          <w:sz w:val="24"/>
          <w:szCs w:val="24"/>
        </w:rPr>
        <w:t>Speciali</w:t>
      </w:r>
      <w:proofErr w:type="spellEnd"/>
      <w:r w:rsidRPr="00D967E2">
        <w:rPr>
          <w:rFonts w:ascii="Arial" w:hAnsi="Arial" w:cs="Arial"/>
          <w:sz w:val="24"/>
          <w:szCs w:val="24"/>
        </w:rPr>
        <w:t xml:space="preserve">, </w:t>
      </w:r>
      <w:proofErr w:type="spellStart"/>
      <w:r w:rsidRPr="00D967E2">
        <w:rPr>
          <w:rFonts w:ascii="Arial" w:hAnsi="Arial" w:cs="Arial"/>
          <w:sz w:val="24"/>
          <w:szCs w:val="24"/>
        </w:rPr>
        <w:t>Unic</w:t>
      </w:r>
      <w:proofErr w:type="spellEnd"/>
      <w:r w:rsidRPr="00D967E2">
        <w:rPr>
          <w:rFonts w:ascii="Arial" w:hAnsi="Arial" w:cs="Arial"/>
          <w:sz w:val="24"/>
          <w:szCs w:val="24"/>
        </w:rPr>
        <w:t xml:space="preserve"> and OM to form IVECO (Industrial Vehicle Corporation). Initially a service dealer we were soon awarded the main dealership, a milestone, which allowed us to move into the business of truck and van sales. This proved quite successful and provided a growing base of customers requiring service, repairs and parts. Our efforts both in sales and aftersales led to our being awarded the Iveco Ford Truck franchise in 1986. We very much welcomed the new franchise in which Iveco’s association with Ford Motor Co. gave us an opportunity to sell to a much wider market. This complimentary franchise with Ford Motor Co. as Transit dealers for Tayside and Fife was totally incremental and sales increased substantially providing increased work and opportunities for the service and parts departments.</w:t>
      </w:r>
    </w:p>
    <w:p w14:paraId="0D3A5446" w14:textId="77777777" w:rsidR="008841B5" w:rsidRPr="00D967E2" w:rsidRDefault="008841B5" w:rsidP="008841B5">
      <w:pPr>
        <w:jc w:val="both"/>
        <w:outlineLvl w:val="0"/>
        <w:rPr>
          <w:rFonts w:ascii="Arial" w:hAnsi="Arial" w:cs="Arial"/>
          <w:sz w:val="24"/>
          <w:szCs w:val="24"/>
        </w:rPr>
      </w:pPr>
    </w:p>
    <w:p w14:paraId="11BFC312" w14:textId="77777777" w:rsidR="008841B5" w:rsidRPr="00D967E2" w:rsidRDefault="008841B5" w:rsidP="008841B5">
      <w:pPr>
        <w:jc w:val="both"/>
        <w:outlineLvl w:val="0"/>
        <w:rPr>
          <w:rFonts w:ascii="Arial" w:hAnsi="Arial" w:cs="Arial"/>
          <w:sz w:val="24"/>
          <w:szCs w:val="24"/>
        </w:rPr>
      </w:pPr>
      <w:r w:rsidRPr="00D967E2">
        <w:rPr>
          <w:rFonts w:ascii="Arial" w:hAnsi="Arial" w:cs="Arial"/>
          <w:sz w:val="24"/>
          <w:szCs w:val="24"/>
        </w:rPr>
        <w:t>In an effort to provide the fullest possible service to the users of commercial vehicles the Company continually invested in related facilities such as accident repair and paint spraying, tachograph installation and calibration, Class 7 MOT testing and road speed limiters. Opportunities for truck rental and contract hire were recognised as complimentary activities and these have grown accordingly.</w:t>
      </w:r>
    </w:p>
    <w:p w14:paraId="04AB4184" w14:textId="77777777" w:rsidR="008841B5" w:rsidRPr="00D967E2" w:rsidRDefault="008841B5" w:rsidP="008841B5">
      <w:pPr>
        <w:jc w:val="both"/>
        <w:outlineLvl w:val="0"/>
        <w:rPr>
          <w:rFonts w:ascii="Arial" w:hAnsi="Arial" w:cs="Arial"/>
          <w:sz w:val="24"/>
          <w:szCs w:val="24"/>
        </w:rPr>
      </w:pPr>
    </w:p>
    <w:p w14:paraId="38FD0C5E" w14:textId="77777777" w:rsidR="008841B5" w:rsidRPr="00D967E2" w:rsidRDefault="008841B5" w:rsidP="008841B5">
      <w:pPr>
        <w:jc w:val="both"/>
        <w:outlineLvl w:val="0"/>
        <w:rPr>
          <w:rFonts w:ascii="Arial" w:hAnsi="Arial" w:cs="Arial"/>
          <w:sz w:val="24"/>
          <w:szCs w:val="24"/>
        </w:rPr>
      </w:pPr>
      <w:r w:rsidRPr="00D967E2">
        <w:rPr>
          <w:rFonts w:ascii="Arial" w:hAnsi="Arial" w:cs="Arial"/>
          <w:sz w:val="24"/>
          <w:szCs w:val="24"/>
        </w:rPr>
        <w:t>In 1993 the workshop department and offices were substantially altered giving the truck division a fresh new look and much improved operational benefits.</w:t>
      </w:r>
    </w:p>
    <w:p w14:paraId="5ED03A74" w14:textId="77777777" w:rsidR="008841B5" w:rsidRDefault="008841B5" w:rsidP="008841B5">
      <w:pPr>
        <w:jc w:val="both"/>
        <w:outlineLvl w:val="0"/>
        <w:rPr>
          <w:rFonts w:ascii="Arial" w:hAnsi="Arial" w:cs="Arial"/>
          <w:sz w:val="24"/>
          <w:szCs w:val="24"/>
        </w:rPr>
      </w:pPr>
    </w:p>
    <w:p w14:paraId="686C947A" w14:textId="77777777" w:rsidR="00D967E2" w:rsidRPr="00D967E2" w:rsidRDefault="00D967E2" w:rsidP="008841B5">
      <w:pPr>
        <w:jc w:val="both"/>
        <w:outlineLvl w:val="0"/>
        <w:rPr>
          <w:rFonts w:ascii="Arial" w:hAnsi="Arial" w:cs="Arial"/>
          <w:sz w:val="24"/>
          <w:szCs w:val="24"/>
        </w:rPr>
      </w:pPr>
    </w:p>
    <w:p w14:paraId="755F58D7" w14:textId="77777777" w:rsidR="008841B5" w:rsidRPr="00D967E2" w:rsidRDefault="008841B5" w:rsidP="008841B5">
      <w:pPr>
        <w:rPr>
          <w:rStyle w:val="contact"/>
          <w:rFonts w:ascii="Arial" w:hAnsi="Arial" w:cs="Arial"/>
          <w:b/>
          <w:lang w:val="en"/>
        </w:rPr>
      </w:pPr>
      <w:r w:rsidRPr="00D967E2">
        <w:rPr>
          <w:rFonts w:ascii="Arial" w:hAnsi="Arial" w:cs="Arial"/>
          <w:b/>
          <w:sz w:val="24"/>
          <w:szCs w:val="24"/>
        </w:rPr>
        <w:t>Dundee  (</w:t>
      </w:r>
      <w:r w:rsidRPr="00D967E2">
        <w:rPr>
          <w:rStyle w:val="contact"/>
          <w:rFonts w:ascii="Arial" w:hAnsi="Arial" w:cs="Arial"/>
          <w:b/>
          <w:sz w:val="24"/>
          <w:szCs w:val="24"/>
          <w:lang w:val="en"/>
        </w:rPr>
        <w:t>George Buckman Drive, Dundee)</w:t>
      </w:r>
    </w:p>
    <w:p w14:paraId="65E0351A" w14:textId="77777777" w:rsidR="008841B5" w:rsidRPr="00D967E2" w:rsidRDefault="008841B5" w:rsidP="008841B5">
      <w:pPr>
        <w:rPr>
          <w:rFonts w:ascii="Arial" w:hAnsi="Arial" w:cs="Arial"/>
        </w:rPr>
      </w:pPr>
    </w:p>
    <w:p w14:paraId="6562102B" w14:textId="77777777" w:rsidR="008841B5" w:rsidRPr="00D967E2" w:rsidRDefault="008841B5" w:rsidP="008841B5">
      <w:pPr>
        <w:jc w:val="both"/>
        <w:outlineLvl w:val="0"/>
        <w:rPr>
          <w:rFonts w:ascii="Arial" w:hAnsi="Arial" w:cs="Arial"/>
          <w:sz w:val="24"/>
          <w:szCs w:val="24"/>
        </w:rPr>
      </w:pPr>
      <w:r w:rsidRPr="00D967E2">
        <w:rPr>
          <w:rFonts w:ascii="Arial" w:hAnsi="Arial" w:cs="Arial"/>
          <w:sz w:val="24"/>
          <w:szCs w:val="24"/>
        </w:rPr>
        <w:t xml:space="preserve">In January 1987 we opened a branch in Dundee offering service and parts to medium and light commercial vehicle users. Retaining previous Ford operators and attracting new customers this has proved to be a very successful part of our </w:t>
      </w:r>
      <w:r w:rsidRPr="00D967E2">
        <w:rPr>
          <w:rFonts w:ascii="Arial" w:hAnsi="Arial" w:cs="Arial"/>
          <w:sz w:val="24"/>
          <w:szCs w:val="24"/>
        </w:rPr>
        <w:lastRenderedPageBreak/>
        <w:t>business. The branch offers a vital service to companies within Dundee and has built up a large client base with many fleet contracts.</w:t>
      </w:r>
    </w:p>
    <w:p w14:paraId="7E1326C5" w14:textId="77777777" w:rsidR="008841B5" w:rsidRPr="00D967E2" w:rsidRDefault="008841B5" w:rsidP="008841B5">
      <w:pPr>
        <w:jc w:val="both"/>
        <w:outlineLvl w:val="0"/>
        <w:rPr>
          <w:rFonts w:ascii="Arial" w:hAnsi="Arial" w:cs="Arial"/>
          <w:sz w:val="24"/>
          <w:szCs w:val="24"/>
        </w:rPr>
      </w:pPr>
    </w:p>
    <w:p w14:paraId="3FC35C03" w14:textId="77777777" w:rsidR="008841B5" w:rsidRPr="00D967E2" w:rsidRDefault="008841B5" w:rsidP="008841B5">
      <w:pPr>
        <w:jc w:val="both"/>
        <w:outlineLvl w:val="0"/>
        <w:rPr>
          <w:rFonts w:ascii="Arial" w:hAnsi="Arial" w:cs="Arial"/>
          <w:sz w:val="24"/>
          <w:szCs w:val="24"/>
        </w:rPr>
      </w:pPr>
      <w:r w:rsidRPr="00D967E2">
        <w:rPr>
          <w:rFonts w:ascii="Arial" w:hAnsi="Arial" w:cs="Arial"/>
          <w:sz w:val="24"/>
          <w:szCs w:val="24"/>
        </w:rPr>
        <w:t>Unfortunately over the years the building at Baird Avenue increasingly became inadequate for our ongoing requirements and in January 2005 we moved to a larger building with larger yard. This is still within the same industrial estate and hence can offer increased support to the existing customer base.</w:t>
      </w:r>
    </w:p>
    <w:p w14:paraId="44ADB016" w14:textId="77777777" w:rsidR="008841B5" w:rsidRPr="00D967E2" w:rsidRDefault="008841B5" w:rsidP="008841B5">
      <w:pPr>
        <w:jc w:val="both"/>
        <w:outlineLvl w:val="0"/>
        <w:rPr>
          <w:rFonts w:ascii="Arial" w:hAnsi="Arial" w:cs="Arial"/>
          <w:sz w:val="24"/>
          <w:szCs w:val="24"/>
        </w:rPr>
      </w:pPr>
    </w:p>
    <w:p w14:paraId="56492364" w14:textId="77777777" w:rsidR="008841B5" w:rsidRPr="00D967E2" w:rsidRDefault="008841B5" w:rsidP="008841B5">
      <w:pPr>
        <w:jc w:val="both"/>
        <w:outlineLvl w:val="0"/>
        <w:rPr>
          <w:rFonts w:ascii="Arial" w:hAnsi="Arial" w:cs="Arial"/>
          <w:sz w:val="24"/>
          <w:szCs w:val="24"/>
        </w:rPr>
      </w:pPr>
      <w:r w:rsidRPr="00D967E2">
        <w:rPr>
          <w:rFonts w:ascii="Arial" w:hAnsi="Arial" w:cs="Arial"/>
          <w:sz w:val="24"/>
          <w:szCs w:val="24"/>
        </w:rPr>
        <w:t>In May 2014 we added the franchise for the Fiat Professional commercial vehicle range to this branch. This promises to allow significant growth, primarily due to the addition of a sales department to the branch and additionally due to increased after sales activity.</w:t>
      </w:r>
    </w:p>
    <w:p w14:paraId="2888F49F" w14:textId="77777777" w:rsidR="00D967E2" w:rsidRDefault="00D967E2" w:rsidP="008841B5">
      <w:pPr>
        <w:rPr>
          <w:rFonts w:ascii="Arial" w:hAnsi="Arial" w:cs="Arial"/>
          <w:b/>
          <w:sz w:val="24"/>
          <w:szCs w:val="24"/>
        </w:rPr>
      </w:pPr>
    </w:p>
    <w:p w14:paraId="291D4B9C" w14:textId="77777777" w:rsidR="00D967E2" w:rsidRDefault="00D967E2" w:rsidP="008841B5">
      <w:pPr>
        <w:rPr>
          <w:rFonts w:ascii="Arial" w:hAnsi="Arial" w:cs="Arial"/>
          <w:b/>
          <w:sz w:val="24"/>
          <w:szCs w:val="24"/>
        </w:rPr>
      </w:pPr>
    </w:p>
    <w:p w14:paraId="46A01A75" w14:textId="77777777" w:rsidR="008841B5" w:rsidRPr="00D967E2" w:rsidRDefault="008841B5" w:rsidP="008841B5">
      <w:pPr>
        <w:rPr>
          <w:rFonts w:ascii="Arial" w:hAnsi="Arial" w:cs="Arial"/>
          <w:b/>
          <w:sz w:val="24"/>
          <w:szCs w:val="24"/>
        </w:rPr>
      </w:pPr>
      <w:proofErr w:type="spellStart"/>
      <w:r w:rsidRPr="00D967E2">
        <w:rPr>
          <w:rFonts w:ascii="Arial" w:hAnsi="Arial" w:cs="Arial"/>
          <w:b/>
          <w:sz w:val="24"/>
          <w:szCs w:val="24"/>
        </w:rPr>
        <w:t>Glenrothes</w:t>
      </w:r>
      <w:proofErr w:type="spellEnd"/>
      <w:r w:rsidRPr="00D967E2">
        <w:rPr>
          <w:rFonts w:ascii="Arial" w:hAnsi="Arial" w:cs="Arial"/>
          <w:b/>
          <w:sz w:val="24"/>
          <w:szCs w:val="24"/>
        </w:rPr>
        <w:t xml:space="preserve">  -  </w:t>
      </w:r>
      <w:proofErr w:type="spellStart"/>
      <w:r w:rsidRPr="00D967E2">
        <w:rPr>
          <w:rFonts w:ascii="Arial" w:hAnsi="Arial" w:cs="Arial"/>
          <w:b/>
          <w:sz w:val="24"/>
          <w:szCs w:val="24"/>
        </w:rPr>
        <w:t>Trucktech</w:t>
      </w:r>
      <w:proofErr w:type="spellEnd"/>
      <w:r w:rsidRPr="00D967E2">
        <w:rPr>
          <w:rFonts w:ascii="Arial" w:hAnsi="Arial" w:cs="Arial"/>
          <w:b/>
          <w:sz w:val="24"/>
          <w:szCs w:val="24"/>
        </w:rPr>
        <w:t xml:space="preserve"> (Blackwood  Way)</w:t>
      </w:r>
    </w:p>
    <w:p w14:paraId="0723C536" w14:textId="77777777" w:rsidR="008841B5" w:rsidRPr="00D967E2" w:rsidRDefault="008841B5" w:rsidP="008841B5">
      <w:pPr>
        <w:rPr>
          <w:rFonts w:ascii="Arial" w:hAnsi="Arial" w:cs="Arial"/>
          <w:b/>
          <w:sz w:val="24"/>
          <w:szCs w:val="24"/>
        </w:rPr>
      </w:pPr>
    </w:p>
    <w:p w14:paraId="30FD3989" w14:textId="77777777" w:rsidR="00D967E2" w:rsidRDefault="008841B5" w:rsidP="00D967E2">
      <w:pPr>
        <w:jc w:val="both"/>
        <w:rPr>
          <w:rFonts w:ascii="Arial" w:hAnsi="Arial" w:cs="Arial"/>
          <w:sz w:val="24"/>
          <w:szCs w:val="24"/>
        </w:rPr>
      </w:pPr>
      <w:r w:rsidRPr="00D967E2">
        <w:rPr>
          <w:rFonts w:ascii="Arial" w:hAnsi="Arial" w:cs="Arial"/>
          <w:sz w:val="24"/>
          <w:szCs w:val="24"/>
        </w:rPr>
        <w:t xml:space="preserve">At Bankhead Industrial Estate, on the southern edge of Glenrothes we opened a new branch in May 1996. This was a new challenge for A M Phillip.  We needed to establish a sales, service and parts facility from a standing start and build a customer base from virtually zero. Establishment of this branch allowed us to gain a franchise for the </w:t>
      </w:r>
    </w:p>
    <w:p w14:paraId="5B1595E7" w14:textId="77777777" w:rsidR="00D967E2" w:rsidRDefault="00D967E2" w:rsidP="00D967E2">
      <w:pPr>
        <w:jc w:val="both"/>
        <w:rPr>
          <w:rFonts w:ascii="Arial" w:hAnsi="Arial" w:cs="Arial"/>
          <w:sz w:val="24"/>
          <w:szCs w:val="24"/>
        </w:rPr>
      </w:pPr>
    </w:p>
    <w:p w14:paraId="6624B022" w14:textId="77777777" w:rsidR="00D967E2" w:rsidRDefault="00D967E2" w:rsidP="00D967E2">
      <w:pPr>
        <w:jc w:val="both"/>
        <w:rPr>
          <w:rFonts w:ascii="Arial" w:hAnsi="Arial" w:cs="Arial"/>
          <w:sz w:val="24"/>
          <w:szCs w:val="24"/>
        </w:rPr>
      </w:pPr>
    </w:p>
    <w:p w14:paraId="0215D85E" w14:textId="7D951362" w:rsidR="008841B5" w:rsidRPr="00D967E2" w:rsidRDefault="008841B5" w:rsidP="00D967E2">
      <w:pPr>
        <w:jc w:val="both"/>
        <w:rPr>
          <w:rStyle w:val="contact"/>
          <w:rFonts w:ascii="Arial" w:hAnsi="Arial" w:cs="Arial"/>
          <w:lang w:val="en"/>
        </w:rPr>
      </w:pPr>
      <w:r w:rsidRPr="00D967E2">
        <w:rPr>
          <w:rFonts w:ascii="Arial" w:hAnsi="Arial" w:cs="Arial"/>
          <w:b/>
          <w:sz w:val="24"/>
          <w:szCs w:val="24"/>
        </w:rPr>
        <w:t xml:space="preserve">Edinburgh  -  </w:t>
      </w:r>
      <w:proofErr w:type="spellStart"/>
      <w:r w:rsidRPr="00D967E2">
        <w:rPr>
          <w:rFonts w:ascii="Arial" w:hAnsi="Arial" w:cs="Arial"/>
          <w:b/>
          <w:sz w:val="24"/>
          <w:szCs w:val="24"/>
        </w:rPr>
        <w:t>Trucktech</w:t>
      </w:r>
      <w:proofErr w:type="spellEnd"/>
      <w:r w:rsidRPr="00D967E2">
        <w:rPr>
          <w:rFonts w:ascii="Arial" w:hAnsi="Arial" w:cs="Arial"/>
          <w:b/>
          <w:sz w:val="24"/>
          <w:szCs w:val="24"/>
        </w:rPr>
        <w:t xml:space="preserve"> (</w:t>
      </w:r>
      <w:r w:rsidRPr="00D967E2">
        <w:rPr>
          <w:rStyle w:val="contact"/>
          <w:rFonts w:ascii="Arial" w:hAnsi="Arial" w:cs="Arial"/>
          <w:b/>
          <w:sz w:val="24"/>
          <w:szCs w:val="24"/>
          <w:lang w:val="en"/>
        </w:rPr>
        <w:t>East Mains Ind Estate, Broxburn, West Lothian)</w:t>
      </w:r>
    </w:p>
    <w:p w14:paraId="1B1A3900" w14:textId="77777777" w:rsidR="008841B5" w:rsidRPr="00D967E2" w:rsidRDefault="008841B5" w:rsidP="008841B5">
      <w:pPr>
        <w:rPr>
          <w:rFonts w:ascii="Arial" w:hAnsi="Arial" w:cs="Arial"/>
        </w:rPr>
      </w:pPr>
    </w:p>
    <w:p w14:paraId="58097BB0" w14:textId="77777777" w:rsidR="008841B5" w:rsidRPr="00D967E2" w:rsidRDefault="008841B5" w:rsidP="008841B5">
      <w:pPr>
        <w:jc w:val="both"/>
        <w:outlineLvl w:val="0"/>
        <w:rPr>
          <w:rFonts w:ascii="Arial" w:hAnsi="Arial" w:cs="Arial"/>
          <w:sz w:val="24"/>
          <w:szCs w:val="24"/>
        </w:rPr>
      </w:pPr>
      <w:r w:rsidRPr="00D967E2">
        <w:rPr>
          <w:rFonts w:ascii="Arial" w:hAnsi="Arial" w:cs="Arial"/>
          <w:sz w:val="24"/>
          <w:szCs w:val="24"/>
        </w:rPr>
        <w:t xml:space="preserve">In November 1996 Iveco Ford Truck offered us the opportunity to assume the territory previously served by </w:t>
      </w:r>
      <w:proofErr w:type="spellStart"/>
      <w:r w:rsidRPr="00D967E2">
        <w:rPr>
          <w:rFonts w:ascii="Arial" w:hAnsi="Arial" w:cs="Arial"/>
          <w:sz w:val="24"/>
          <w:szCs w:val="24"/>
        </w:rPr>
        <w:t>Wylies</w:t>
      </w:r>
      <w:proofErr w:type="spellEnd"/>
      <w:r w:rsidRPr="00D967E2">
        <w:rPr>
          <w:rFonts w:ascii="Arial" w:hAnsi="Arial" w:cs="Arial"/>
          <w:sz w:val="24"/>
          <w:szCs w:val="24"/>
        </w:rPr>
        <w:t xml:space="preserve"> (Edinburgh) Ltd. This was accepted and a transfer of undertakings took place in December 1996. By arranging a lease of </w:t>
      </w:r>
      <w:proofErr w:type="spellStart"/>
      <w:r w:rsidRPr="00D967E2">
        <w:rPr>
          <w:rFonts w:ascii="Arial" w:hAnsi="Arial" w:cs="Arial"/>
          <w:sz w:val="24"/>
          <w:szCs w:val="24"/>
        </w:rPr>
        <w:t>Wylies</w:t>
      </w:r>
      <w:proofErr w:type="spellEnd"/>
      <w:r w:rsidRPr="00D967E2">
        <w:rPr>
          <w:rFonts w:ascii="Arial" w:hAnsi="Arial" w:cs="Arial"/>
          <w:sz w:val="24"/>
          <w:szCs w:val="24"/>
        </w:rPr>
        <w:t xml:space="preserve">’ premises at </w:t>
      </w:r>
      <w:proofErr w:type="spellStart"/>
      <w:r w:rsidRPr="00D967E2">
        <w:rPr>
          <w:rFonts w:ascii="Arial" w:hAnsi="Arial" w:cs="Arial"/>
          <w:sz w:val="24"/>
          <w:szCs w:val="24"/>
        </w:rPr>
        <w:t>Loanhead</w:t>
      </w:r>
      <w:proofErr w:type="spellEnd"/>
      <w:r w:rsidRPr="00D967E2">
        <w:rPr>
          <w:rFonts w:ascii="Arial" w:hAnsi="Arial" w:cs="Arial"/>
          <w:sz w:val="24"/>
          <w:szCs w:val="24"/>
        </w:rPr>
        <w:t xml:space="preserve"> combined with transferring their staff to our company a relatively smooth transition was made. Whilst operating fairly effectively from </w:t>
      </w:r>
      <w:proofErr w:type="spellStart"/>
      <w:r w:rsidRPr="00D967E2">
        <w:rPr>
          <w:rFonts w:ascii="Arial" w:hAnsi="Arial" w:cs="Arial"/>
          <w:sz w:val="24"/>
          <w:szCs w:val="24"/>
        </w:rPr>
        <w:t>Loanhead</w:t>
      </w:r>
      <w:proofErr w:type="spellEnd"/>
      <w:r w:rsidRPr="00D967E2">
        <w:rPr>
          <w:rFonts w:ascii="Arial" w:hAnsi="Arial" w:cs="Arial"/>
          <w:sz w:val="24"/>
          <w:szCs w:val="24"/>
        </w:rPr>
        <w:t xml:space="preserve"> the site was not particularly well suited to our needs and we began looking for an alternative. We identified a site at Broxburn and on this site developed a new dealership to more closely suit our requirements. Relocation to the new facility was in August 1998. This has proved in operation to be a significant improvement.</w:t>
      </w:r>
    </w:p>
    <w:p w14:paraId="7EDAEBD8" w14:textId="77777777" w:rsidR="008841B5" w:rsidRPr="00D967E2" w:rsidRDefault="008841B5" w:rsidP="008841B5">
      <w:pPr>
        <w:jc w:val="both"/>
        <w:outlineLvl w:val="0"/>
        <w:rPr>
          <w:rFonts w:ascii="Arial" w:hAnsi="Arial" w:cs="Arial"/>
          <w:sz w:val="24"/>
          <w:szCs w:val="24"/>
        </w:rPr>
      </w:pPr>
    </w:p>
    <w:p w14:paraId="2F96C6AA" w14:textId="77777777" w:rsidR="008841B5" w:rsidRPr="00D967E2" w:rsidRDefault="008841B5" w:rsidP="008841B5">
      <w:pPr>
        <w:jc w:val="both"/>
        <w:outlineLvl w:val="0"/>
        <w:rPr>
          <w:rFonts w:ascii="Arial" w:hAnsi="Arial" w:cs="Arial"/>
          <w:sz w:val="24"/>
          <w:szCs w:val="24"/>
        </w:rPr>
      </w:pPr>
      <w:r w:rsidRPr="00D967E2">
        <w:rPr>
          <w:rFonts w:ascii="Arial" w:hAnsi="Arial" w:cs="Arial"/>
          <w:sz w:val="24"/>
          <w:szCs w:val="24"/>
        </w:rPr>
        <w:t xml:space="preserve">At Edinburgh we hold the franchise for the full Iveco Truck range combined with the Iveco 3.5 tonne Daily range. </w:t>
      </w:r>
    </w:p>
    <w:p w14:paraId="465031B6" w14:textId="77777777" w:rsidR="008841B5" w:rsidRPr="00D967E2" w:rsidRDefault="008841B5" w:rsidP="008841B5">
      <w:pPr>
        <w:jc w:val="both"/>
        <w:outlineLvl w:val="0"/>
        <w:rPr>
          <w:rFonts w:ascii="Arial" w:hAnsi="Arial" w:cs="Arial"/>
          <w:sz w:val="24"/>
          <w:szCs w:val="24"/>
        </w:rPr>
      </w:pPr>
    </w:p>
    <w:p w14:paraId="0D8FF7AD" w14:textId="77777777" w:rsidR="008841B5" w:rsidRPr="00D967E2" w:rsidRDefault="008841B5" w:rsidP="008841B5">
      <w:pPr>
        <w:jc w:val="both"/>
        <w:outlineLvl w:val="0"/>
        <w:rPr>
          <w:rFonts w:ascii="Arial" w:hAnsi="Arial" w:cs="Arial"/>
          <w:sz w:val="24"/>
          <w:szCs w:val="24"/>
        </w:rPr>
      </w:pPr>
      <w:r w:rsidRPr="00D967E2">
        <w:rPr>
          <w:rFonts w:ascii="Arial" w:hAnsi="Arial" w:cs="Arial"/>
          <w:sz w:val="24"/>
          <w:szCs w:val="24"/>
        </w:rPr>
        <w:t xml:space="preserve">In early 2001 we were offered the </w:t>
      </w:r>
      <w:proofErr w:type="spellStart"/>
      <w:r w:rsidRPr="00D967E2">
        <w:rPr>
          <w:rFonts w:ascii="Arial" w:hAnsi="Arial" w:cs="Arial"/>
          <w:sz w:val="24"/>
          <w:szCs w:val="24"/>
        </w:rPr>
        <w:t>Irisbus</w:t>
      </w:r>
      <w:proofErr w:type="spellEnd"/>
      <w:r w:rsidRPr="00D967E2">
        <w:rPr>
          <w:rFonts w:ascii="Arial" w:hAnsi="Arial" w:cs="Arial"/>
          <w:sz w:val="24"/>
          <w:szCs w:val="24"/>
        </w:rPr>
        <w:t xml:space="preserve"> franchise for the whole of Scotland. </w:t>
      </w:r>
      <w:proofErr w:type="spellStart"/>
      <w:r w:rsidRPr="00D967E2">
        <w:rPr>
          <w:rFonts w:ascii="Arial" w:hAnsi="Arial" w:cs="Arial"/>
          <w:sz w:val="24"/>
          <w:szCs w:val="24"/>
        </w:rPr>
        <w:t>Irisbus</w:t>
      </w:r>
      <w:proofErr w:type="spellEnd"/>
      <w:r w:rsidRPr="00D967E2">
        <w:rPr>
          <w:rFonts w:ascii="Arial" w:hAnsi="Arial" w:cs="Arial"/>
          <w:sz w:val="24"/>
          <w:szCs w:val="24"/>
        </w:rPr>
        <w:t xml:space="preserve"> is the bus division of Iveco and now offers a full range of product from bus cowls for specialist conversion to minibus shells and complete factory produced minibuses. Edinburgh branch will promote and develop this business both in their existing territory and in Glasgow and West Coast of Scotland. </w:t>
      </w:r>
    </w:p>
    <w:p w14:paraId="671D522E" w14:textId="77777777" w:rsidR="008841B5" w:rsidRPr="00D967E2" w:rsidRDefault="008841B5" w:rsidP="008841B5">
      <w:pPr>
        <w:jc w:val="both"/>
        <w:outlineLvl w:val="0"/>
        <w:rPr>
          <w:rFonts w:ascii="Arial" w:hAnsi="Arial" w:cs="Arial"/>
          <w:sz w:val="24"/>
          <w:szCs w:val="24"/>
        </w:rPr>
      </w:pPr>
    </w:p>
    <w:p w14:paraId="6AE6A09A" w14:textId="77777777" w:rsidR="008841B5" w:rsidRPr="00D967E2" w:rsidRDefault="008841B5" w:rsidP="008841B5">
      <w:pPr>
        <w:jc w:val="both"/>
        <w:outlineLvl w:val="0"/>
        <w:rPr>
          <w:rFonts w:ascii="Arial" w:hAnsi="Arial" w:cs="Arial"/>
          <w:sz w:val="24"/>
          <w:szCs w:val="24"/>
        </w:rPr>
      </w:pPr>
      <w:r w:rsidRPr="00D967E2">
        <w:rPr>
          <w:rFonts w:ascii="Arial" w:hAnsi="Arial" w:cs="Arial"/>
          <w:sz w:val="24"/>
          <w:szCs w:val="24"/>
        </w:rPr>
        <w:t>More recently during 2013 we were offered and accepted the Fiat Professional franchise for Edinburgh and the surrounding area. This operation started in May 2014. This promises to allow significant growth, primarily due to increased vehicles sales for to the branch and additionally due to increased after sales activity.</w:t>
      </w:r>
    </w:p>
    <w:p w14:paraId="2CAC1162" w14:textId="77777777" w:rsidR="008841B5" w:rsidRPr="00D967E2" w:rsidRDefault="008841B5" w:rsidP="008841B5">
      <w:pPr>
        <w:jc w:val="both"/>
        <w:outlineLvl w:val="0"/>
        <w:rPr>
          <w:rFonts w:ascii="Arial" w:hAnsi="Arial" w:cs="Arial"/>
          <w:sz w:val="24"/>
          <w:szCs w:val="24"/>
        </w:rPr>
      </w:pPr>
    </w:p>
    <w:p w14:paraId="70ABEB94" w14:textId="77777777" w:rsidR="00D967E2" w:rsidRDefault="00D967E2" w:rsidP="00D967E2">
      <w:pPr>
        <w:spacing w:after="160" w:line="259" w:lineRule="auto"/>
        <w:rPr>
          <w:rFonts w:ascii="Arial" w:hAnsi="Arial" w:cs="Arial"/>
          <w:b/>
          <w:sz w:val="24"/>
          <w:szCs w:val="24"/>
        </w:rPr>
      </w:pPr>
    </w:p>
    <w:p w14:paraId="6023A38F" w14:textId="21345BA1" w:rsidR="008841B5" w:rsidRPr="00D967E2" w:rsidRDefault="008841B5" w:rsidP="00D967E2">
      <w:pPr>
        <w:spacing w:after="160" w:line="259" w:lineRule="auto"/>
        <w:rPr>
          <w:rFonts w:ascii="Arial" w:hAnsi="Arial" w:cs="Arial"/>
          <w:b/>
          <w:sz w:val="24"/>
          <w:szCs w:val="24"/>
        </w:rPr>
      </w:pPr>
      <w:bookmarkStart w:id="0" w:name="_GoBack"/>
      <w:bookmarkEnd w:id="0"/>
      <w:r w:rsidRPr="00D967E2">
        <w:rPr>
          <w:rFonts w:ascii="Arial" w:hAnsi="Arial" w:cs="Arial"/>
          <w:b/>
          <w:sz w:val="24"/>
          <w:szCs w:val="24"/>
        </w:rPr>
        <w:t>Inverness – (Conon Bridge)</w:t>
      </w:r>
    </w:p>
    <w:p w14:paraId="758EFC25" w14:textId="77777777" w:rsidR="008841B5" w:rsidRPr="00D967E2" w:rsidRDefault="008841B5" w:rsidP="008841B5">
      <w:pPr>
        <w:jc w:val="both"/>
        <w:outlineLvl w:val="0"/>
        <w:rPr>
          <w:rFonts w:ascii="Arial" w:hAnsi="Arial" w:cs="Arial"/>
          <w:sz w:val="24"/>
          <w:szCs w:val="24"/>
        </w:rPr>
      </w:pPr>
      <w:r w:rsidRPr="00D967E2">
        <w:rPr>
          <w:rFonts w:ascii="Arial" w:hAnsi="Arial" w:cs="Arial"/>
          <w:sz w:val="24"/>
          <w:szCs w:val="24"/>
        </w:rPr>
        <w:t>In December 2005 we acquired premises at Conon Bridge with the intention of providing a commercial vehicle service for our customers in the Highland Region.</w:t>
      </w:r>
    </w:p>
    <w:p w14:paraId="096C20B7" w14:textId="77777777" w:rsidR="008841B5" w:rsidRDefault="008841B5" w:rsidP="008841B5">
      <w:pPr>
        <w:jc w:val="both"/>
        <w:outlineLvl w:val="0"/>
        <w:rPr>
          <w:rFonts w:ascii="Arial" w:hAnsi="Arial" w:cs="Arial"/>
          <w:sz w:val="24"/>
          <w:szCs w:val="24"/>
        </w:rPr>
      </w:pPr>
      <w:r w:rsidRPr="00D967E2">
        <w:rPr>
          <w:rFonts w:ascii="Arial" w:hAnsi="Arial" w:cs="Arial"/>
          <w:sz w:val="24"/>
          <w:szCs w:val="24"/>
        </w:rPr>
        <w:t xml:space="preserve"> </w:t>
      </w:r>
    </w:p>
    <w:p w14:paraId="2885F3CD" w14:textId="77777777" w:rsidR="00D967E2" w:rsidRPr="00D967E2" w:rsidRDefault="00D967E2" w:rsidP="008841B5">
      <w:pPr>
        <w:jc w:val="both"/>
        <w:outlineLvl w:val="0"/>
        <w:rPr>
          <w:rFonts w:ascii="Arial" w:hAnsi="Arial" w:cs="Arial"/>
          <w:sz w:val="24"/>
          <w:szCs w:val="24"/>
        </w:rPr>
      </w:pPr>
    </w:p>
    <w:p w14:paraId="142FB6F8" w14:textId="77777777" w:rsidR="008841B5" w:rsidRPr="00D967E2" w:rsidRDefault="008841B5" w:rsidP="008841B5">
      <w:pPr>
        <w:jc w:val="both"/>
        <w:outlineLvl w:val="0"/>
        <w:rPr>
          <w:rFonts w:ascii="Arial" w:hAnsi="Arial" w:cs="Arial"/>
          <w:b/>
          <w:sz w:val="24"/>
          <w:szCs w:val="24"/>
        </w:rPr>
      </w:pPr>
      <w:proofErr w:type="spellStart"/>
      <w:r w:rsidRPr="00D967E2">
        <w:rPr>
          <w:rFonts w:ascii="Arial" w:hAnsi="Arial" w:cs="Arial"/>
          <w:b/>
          <w:sz w:val="24"/>
          <w:szCs w:val="24"/>
        </w:rPr>
        <w:t>Gammies</w:t>
      </w:r>
      <w:proofErr w:type="spellEnd"/>
      <w:r w:rsidRPr="00D967E2">
        <w:rPr>
          <w:rFonts w:ascii="Arial" w:hAnsi="Arial" w:cs="Arial"/>
          <w:b/>
          <w:sz w:val="24"/>
          <w:szCs w:val="24"/>
        </w:rPr>
        <w:t xml:space="preserve"> </w:t>
      </w:r>
      <w:proofErr w:type="spellStart"/>
      <w:r w:rsidRPr="00D967E2">
        <w:rPr>
          <w:rFonts w:ascii="Arial" w:hAnsi="Arial" w:cs="Arial"/>
          <w:b/>
          <w:sz w:val="24"/>
          <w:szCs w:val="24"/>
        </w:rPr>
        <w:t>Groundcare</w:t>
      </w:r>
      <w:proofErr w:type="spellEnd"/>
      <w:r w:rsidRPr="00D967E2">
        <w:rPr>
          <w:rFonts w:ascii="Arial" w:hAnsi="Arial" w:cs="Arial"/>
          <w:b/>
          <w:sz w:val="24"/>
          <w:szCs w:val="24"/>
        </w:rPr>
        <w:t xml:space="preserve"> Ltd – (Forfar)</w:t>
      </w:r>
    </w:p>
    <w:p w14:paraId="058AFB33" w14:textId="77777777" w:rsidR="008841B5" w:rsidRPr="00D967E2" w:rsidRDefault="008841B5" w:rsidP="008841B5">
      <w:pPr>
        <w:jc w:val="both"/>
        <w:rPr>
          <w:rFonts w:ascii="Arial" w:hAnsi="Arial" w:cs="Arial"/>
          <w:sz w:val="24"/>
          <w:szCs w:val="24"/>
        </w:rPr>
      </w:pPr>
    </w:p>
    <w:p w14:paraId="303CCB0E" w14:textId="47B5DE2B" w:rsidR="008841B5" w:rsidRPr="00D967E2" w:rsidRDefault="008841B5" w:rsidP="008841B5">
      <w:pPr>
        <w:jc w:val="both"/>
        <w:rPr>
          <w:rFonts w:ascii="Arial" w:hAnsi="Arial" w:cs="Arial"/>
          <w:sz w:val="24"/>
          <w:szCs w:val="24"/>
        </w:rPr>
      </w:pPr>
      <w:r w:rsidRPr="00D967E2">
        <w:rPr>
          <w:rFonts w:ascii="Arial" w:hAnsi="Arial" w:cs="Arial"/>
          <w:sz w:val="24"/>
          <w:szCs w:val="24"/>
        </w:rPr>
        <w:t xml:space="preserve">In March 2011 we acquired Gammies Ltd, a company based at Station Yard, Forfar, specialising in the sales and support of a large range of domestic and professional </w:t>
      </w:r>
      <w:proofErr w:type="spellStart"/>
      <w:r w:rsidRPr="00D967E2">
        <w:rPr>
          <w:rFonts w:ascii="Arial" w:hAnsi="Arial" w:cs="Arial"/>
          <w:sz w:val="24"/>
          <w:szCs w:val="24"/>
        </w:rPr>
        <w:t>lawncare</w:t>
      </w:r>
      <w:proofErr w:type="spellEnd"/>
      <w:r w:rsidRPr="00D967E2">
        <w:rPr>
          <w:rFonts w:ascii="Arial" w:hAnsi="Arial" w:cs="Arial"/>
          <w:sz w:val="24"/>
          <w:szCs w:val="24"/>
        </w:rPr>
        <w:t xml:space="preserve">, </w:t>
      </w:r>
      <w:proofErr w:type="spellStart"/>
      <w:r w:rsidRPr="00D967E2">
        <w:rPr>
          <w:rFonts w:ascii="Arial" w:hAnsi="Arial" w:cs="Arial"/>
          <w:sz w:val="24"/>
          <w:szCs w:val="24"/>
        </w:rPr>
        <w:t>groundcare</w:t>
      </w:r>
      <w:proofErr w:type="spellEnd"/>
      <w:r w:rsidRPr="00D967E2">
        <w:rPr>
          <w:rFonts w:ascii="Arial" w:hAnsi="Arial" w:cs="Arial"/>
          <w:sz w:val="24"/>
          <w:szCs w:val="24"/>
        </w:rPr>
        <w:t xml:space="preserve">, ATV’s, compact tractors, portable tools and much more. Franchises include Honda, Kubota, Stihl, Husqvarna and Mountfield. </w:t>
      </w:r>
    </w:p>
    <w:p w14:paraId="5C1F3A0C" w14:textId="77777777" w:rsidR="00F86842" w:rsidRPr="00D967E2" w:rsidRDefault="00F86842">
      <w:pPr>
        <w:rPr>
          <w:rFonts w:ascii="Arial" w:hAnsi="Arial" w:cs="Arial"/>
        </w:rPr>
      </w:pPr>
    </w:p>
    <w:p w14:paraId="6BDB93AE" w14:textId="77777777" w:rsidR="00D967E2" w:rsidRPr="00D967E2" w:rsidRDefault="00D967E2">
      <w:pPr>
        <w:rPr>
          <w:rFonts w:ascii="Arial" w:hAnsi="Arial" w:cs="Arial"/>
        </w:rPr>
      </w:pPr>
    </w:p>
    <w:p w14:paraId="61BD7BFC" w14:textId="77777777" w:rsidR="00D967E2" w:rsidRPr="00D967E2" w:rsidRDefault="00D967E2">
      <w:pPr>
        <w:rPr>
          <w:rFonts w:ascii="Arial" w:hAnsi="Arial" w:cs="Arial"/>
        </w:rPr>
      </w:pPr>
    </w:p>
    <w:p w14:paraId="3D4A6377" w14:textId="77777777" w:rsidR="00D967E2" w:rsidRPr="00D967E2" w:rsidRDefault="00D967E2">
      <w:pPr>
        <w:rPr>
          <w:rFonts w:ascii="Arial" w:hAnsi="Arial" w:cs="Arial"/>
        </w:rPr>
      </w:pPr>
    </w:p>
    <w:sectPr w:rsidR="00D967E2" w:rsidRPr="00D967E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5E552" w14:textId="77777777" w:rsidR="00D967E2" w:rsidRDefault="00D967E2" w:rsidP="00D967E2">
      <w:r>
        <w:separator/>
      </w:r>
    </w:p>
  </w:endnote>
  <w:endnote w:type="continuationSeparator" w:id="0">
    <w:p w14:paraId="302C5DB7" w14:textId="77777777" w:rsidR="00D967E2" w:rsidRDefault="00D967E2" w:rsidP="00D9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260C1" w14:textId="77777777" w:rsidR="00D967E2" w:rsidRDefault="00D967E2" w:rsidP="00D967E2">
      <w:r>
        <w:separator/>
      </w:r>
    </w:p>
  </w:footnote>
  <w:footnote w:type="continuationSeparator" w:id="0">
    <w:p w14:paraId="4408630A" w14:textId="77777777" w:rsidR="00D967E2" w:rsidRDefault="00D967E2" w:rsidP="00D96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D7BC3" w14:textId="2BF9FB81" w:rsidR="00D967E2" w:rsidRDefault="00D967E2" w:rsidP="00D967E2">
    <w:pPr>
      <w:pStyle w:val="Header"/>
      <w:jc w:val="center"/>
    </w:pPr>
    <w:r>
      <w:rPr>
        <w:noProof/>
        <w:lang w:eastAsia="en-GB"/>
      </w:rPr>
      <w:drawing>
        <wp:inline distT="0" distB="0" distL="0" distR="0" wp14:anchorId="3032426E" wp14:editId="02ADA857">
          <wp:extent cx="2280372" cy="822429"/>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M Phillip Logo.png"/>
                  <pic:cNvPicPr/>
                </pic:nvPicPr>
                <pic:blipFill>
                  <a:blip r:embed="rId1">
                    <a:extLst>
                      <a:ext uri="{28A0092B-C50C-407E-A947-70E740481C1C}">
                        <a14:useLocalDpi xmlns:a14="http://schemas.microsoft.com/office/drawing/2010/main" val="0"/>
                      </a:ext>
                    </a:extLst>
                  </a:blip>
                  <a:stretch>
                    <a:fillRect/>
                  </a:stretch>
                </pic:blipFill>
                <pic:spPr>
                  <a:xfrm>
                    <a:off x="0" y="0"/>
                    <a:ext cx="2292463" cy="8267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1B5"/>
    <w:rsid w:val="0042772B"/>
    <w:rsid w:val="00624F0C"/>
    <w:rsid w:val="00745436"/>
    <w:rsid w:val="008841B5"/>
    <w:rsid w:val="00D967E2"/>
    <w:rsid w:val="00F86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E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1B5"/>
    <w:pPr>
      <w:spacing w:after="0" w:line="240" w:lineRule="auto"/>
    </w:pPr>
    <w:rPr>
      <w:rFonts w:ascii="Tahoma" w:eastAsia="Times New Roman" w:hAnsi="Tahom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act">
    <w:name w:val="contact"/>
    <w:basedOn w:val="DefaultParagraphFont"/>
    <w:rsid w:val="008841B5"/>
  </w:style>
  <w:style w:type="paragraph" w:styleId="BalloonText">
    <w:name w:val="Balloon Text"/>
    <w:basedOn w:val="Normal"/>
    <w:link w:val="BalloonTextChar"/>
    <w:uiPriority w:val="99"/>
    <w:semiHidden/>
    <w:unhideWhenUsed/>
    <w:rsid w:val="00D967E2"/>
    <w:rPr>
      <w:rFonts w:cs="Tahoma"/>
      <w:sz w:val="16"/>
      <w:szCs w:val="16"/>
    </w:rPr>
  </w:style>
  <w:style w:type="character" w:customStyle="1" w:styleId="BalloonTextChar">
    <w:name w:val="Balloon Text Char"/>
    <w:basedOn w:val="DefaultParagraphFont"/>
    <w:link w:val="BalloonText"/>
    <w:uiPriority w:val="99"/>
    <w:semiHidden/>
    <w:rsid w:val="00D967E2"/>
    <w:rPr>
      <w:rFonts w:ascii="Tahoma" w:eastAsia="Times New Roman" w:hAnsi="Tahoma" w:cs="Tahoma"/>
      <w:sz w:val="16"/>
      <w:szCs w:val="16"/>
    </w:rPr>
  </w:style>
  <w:style w:type="paragraph" w:styleId="Header">
    <w:name w:val="header"/>
    <w:basedOn w:val="Normal"/>
    <w:link w:val="HeaderChar"/>
    <w:uiPriority w:val="99"/>
    <w:unhideWhenUsed/>
    <w:rsid w:val="00D967E2"/>
    <w:pPr>
      <w:tabs>
        <w:tab w:val="center" w:pos="4513"/>
        <w:tab w:val="right" w:pos="9026"/>
      </w:tabs>
    </w:pPr>
  </w:style>
  <w:style w:type="character" w:customStyle="1" w:styleId="HeaderChar">
    <w:name w:val="Header Char"/>
    <w:basedOn w:val="DefaultParagraphFont"/>
    <w:link w:val="Header"/>
    <w:uiPriority w:val="99"/>
    <w:rsid w:val="00D967E2"/>
    <w:rPr>
      <w:rFonts w:ascii="Tahoma" w:eastAsia="Times New Roman" w:hAnsi="Tahoma" w:cs="Times New Roman"/>
      <w:szCs w:val="20"/>
    </w:rPr>
  </w:style>
  <w:style w:type="paragraph" w:styleId="Footer">
    <w:name w:val="footer"/>
    <w:basedOn w:val="Normal"/>
    <w:link w:val="FooterChar"/>
    <w:uiPriority w:val="99"/>
    <w:unhideWhenUsed/>
    <w:rsid w:val="00D967E2"/>
    <w:pPr>
      <w:tabs>
        <w:tab w:val="center" w:pos="4513"/>
        <w:tab w:val="right" w:pos="9026"/>
      </w:tabs>
    </w:pPr>
  </w:style>
  <w:style w:type="character" w:customStyle="1" w:styleId="FooterChar">
    <w:name w:val="Footer Char"/>
    <w:basedOn w:val="DefaultParagraphFont"/>
    <w:link w:val="Footer"/>
    <w:uiPriority w:val="99"/>
    <w:rsid w:val="00D967E2"/>
    <w:rPr>
      <w:rFonts w:ascii="Tahoma" w:eastAsia="Times New Roman" w:hAnsi="Tahoma" w:cs="Times New Roman"/>
      <w:szCs w:val="20"/>
    </w:rPr>
  </w:style>
  <w:style w:type="paragraph" w:styleId="NormalWeb">
    <w:name w:val="Normal (Web)"/>
    <w:basedOn w:val="Normal"/>
    <w:uiPriority w:val="99"/>
    <w:semiHidden/>
    <w:unhideWhenUsed/>
    <w:rsid w:val="00D967E2"/>
    <w:pPr>
      <w:spacing w:before="100" w:beforeAutospacing="1" w:after="100" w:afterAutospacing="1"/>
    </w:pPr>
    <w:rPr>
      <w:rFonts w:ascii="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1B5"/>
    <w:pPr>
      <w:spacing w:after="0" w:line="240" w:lineRule="auto"/>
    </w:pPr>
    <w:rPr>
      <w:rFonts w:ascii="Tahoma" w:eastAsia="Times New Roman" w:hAnsi="Tahom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act">
    <w:name w:val="contact"/>
    <w:basedOn w:val="DefaultParagraphFont"/>
    <w:rsid w:val="008841B5"/>
  </w:style>
  <w:style w:type="paragraph" w:styleId="BalloonText">
    <w:name w:val="Balloon Text"/>
    <w:basedOn w:val="Normal"/>
    <w:link w:val="BalloonTextChar"/>
    <w:uiPriority w:val="99"/>
    <w:semiHidden/>
    <w:unhideWhenUsed/>
    <w:rsid w:val="00D967E2"/>
    <w:rPr>
      <w:rFonts w:cs="Tahoma"/>
      <w:sz w:val="16"/>
      <w:szCs w:val="16"/>
    </w:rPr>
  </w:style>
  <w:style w:type="character" w:customStyle="1" w:styleId="BalloonTextChar">
    <w:name w:val="Balloon Text Char"/>
    <w:basedOn w:val="DefaultParagraphFont"/>
    <w:link w:val="BalloonText"/>
    <w:uiPriority w:val="99"/>
    <w:semiHidden/>
    <w:rsid w:val="00D967E2"/>
    <w:rPr>
      <w:rFonts w:ascii="Tahoma" w:eastAsia="Times New Roman" w:hAnsi="Tahoma" w:cs="Tahoma"/>
      <w:sz w:val="16"/>
      <w:szCs w:val="16"/>
    </w:rPr>
  </w:style>
  <w:style w:type="paragraph" w:styleId="Header">
    <w:name w:val="header"/>
    <w:basedOn w:val="Normal"/>
    <w:link w:val="HeaderChar"/>
    <w:uiPriority w:val="99"/>
    <w:unhideWhenUsed/>
    <w:rsid w:val="00D967E2"/>
    <w:pPr>
      <w:tabs>
        <w:tab w:val="center" w:pos="4513"/>
        <w:tab w:val="right" w:pos="9026"/>
      </w:tabs>
    </w:pPr>
  </w:style>
  <w:style w:type="character" w:customStyle="1" w:styleId="HeaderChar">
    <w:name w:val="Header Char"/>
    <w:basedOn w:val="DefaultParagraphFont"/>
    <w:link w:val="Header"/>
    <w:uiPriority w:val="99"/>
    <w:rsid w:val="00D967E2"/>
    <w:rPr>
      <w:rFonts w:ascii="Tahoma" w:eastAsia="Times New Roman" w:hAnsi="Tahoma" w:cs="Times New Roman"/>
      <w:szCs w:val="20"/>
    </w:rPr>
  </w:style>
  <w:style w:type="paragraph" w:styleId="Footer">
    <w:name w:val="footer"/>
    <w:basedOn w:val="Normal"/>
    <w:link w:val="FooterChar"/>
    <w:uiPriority w:val="99"/>
    <w:unhideWhenUsed/>
    <w:rsid w:val="00D967E2"/>
    <w:pPr>
      <w:tabs>
        <w:tab w:val="center" w:pos="4513"/>
        <w:tab w:val="right" w:pos="9026"/>
      </w:tabs>
    </w:pPr>
  </w:style>
  <w:style w:type="character" w:customStyle="1" w:styleId="FooterChar">
    <w:name w:val="Footer Char"/>
    <w:basedOn w:val="DefaultParagraphFont"/>
    <w:link w:val="Footer"/>
    <w:uiPriority w:val="99"/>
    <w:rsid w:val="00D967E2"/>
    <w:rPr>
      <w:rFonts w:ascii="Tahoma" w:eastAsia="Times New Roman" w:hAnsi="Tahoma" w:cs="Times New Roman"/>
      <w:szCs w:val="20"/>
    </w:rPr>
  </w:style>
  <w:style w:type="paragraph" w:styleId="NormalWeb">
    <w:name w:val="Normal (Web)"/>
    <w:basedOn w:val="Normal"/>
    <w:uiPriority w:val="99"/>
    <w:semiHidden/>
    <w:unhideWhenUsed/>
    <w:rsid w:val="00D967E2"/>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753692">
      <w:bodyDiv w:val="1"/>
      <w:marLeft w:val="0"/>
      <w:marRight w:val="0"/>
      <w:marTop w:val="0"/>
      <w:marBottom w:val="0"/>
      <w:divBdr>
        <w:top w:val="none" w:sz="0" w:space="0" w:color="auto"/>
        <w:left w:val="none" w:sz="0" w:space="0" w:color="auto"/>
        <w:bottom w:val="none" w:sz="0" w:space="0" w:color="auto"/>
        <w:right w:val="none" w:sz="0" w:space="0" w:color="auto"/>
      </w:divBdr>
    </w:div>
    <w:div w:id="124159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7448B1DC</Template>
  <TotalTime>3</TotalTime>
  <Pages>3</Pages>
  <Words>849</Words>
  <Characters>4845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george@comtass.local</dc:creator>
  <cp:lastModifiedBy>Sarah Maguire</cp:lastModifiedBy>
  <cp:revision>2</cp:revision>
  <cp:lastPrinted>2019-05-02T08:15:00Z</cp:lastPrinted>
  <dcterms:created xsi:type="dcterms:W3CDTF">2019-05-02T08:18:00Z</dcterms:created>
  <dcterms:modified xsi:type="dcterms:W3CDTF">2019-05-02T08:18:00Z</dcterms:modified>
</cp:coreProperties>
</file>